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7936" w14:textId="1BC00FA8" w:rsidR="007821F8" w:rsidRDefault="007821F8" w:rsidP="007821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21F8">
        <w:rPr>
          <w:rFonts w:ascii="Times New Roman" w:eastAsia="Calibri" w:hAnsi="Times New Roman" w:cs="Times New Roman"/>
          <w:b/>
          <w:sz w:val="28"/>
          <w:szCs w:val="28"/>
        </w:rPr>
        <w:t xml:space="preserve">Анализ удовлетворенности качеством оказания социальных услуг в ОГБУСО «ПГПВ </w:t>
      </w:r>
      <w:r w:rsidR="009C58A8">
        <w:rPr>
          <w:rFonts w:ascii="Times New Roman" w:eastAsia="Calibri" w:hAnsi="Times New Roman" w:cs="Times New Roman"/>
          <w:b/>
          <w:sz w:val="28"/>
          <w:szCs w:val="28"/>
        </w:rPr>
        <w:t xml:space="preserve">имени </w:t>
      </w:r>
      <w:proofErr w:type="spellStart"/>
      <w:r w:rsidR="009C58A8">
        <w:rPr>
          <w:rFonts w:ascii="Times New Roman" w:eastAsia="Calibri" w:hAnsi="Times New Roman" w:cs="Times New Roman"/>
          <w:b/>
          <w:sz w:val="28"/>
          <w:szCs w:val="28"/>
        </w:rPr>
        <w:t>З.А.Кудиновой</w:t>
      </w:r>
      <w:proofErr w:type="spellEnd"/>
      <w:r w:rsidR="009C5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21F8">
        <w:rPr>
          <w:rFonts w:ascii="Times New Roman" w:eastAsia="Calibri" w:hAnsi="Times New Roman" w:cs="Times New Roman"/>
          <w:b/>
          <w:sz w:val="28"/>
          <w:szCs w:val="28"/>
        </w:rPr>
        <w:t xml:space="preserve">в р.п.Языково» (опрос в </w:t>
      </w:r>
      <w:r w:rsidR="009C58A8">
        <w:rPr>
          <w:rFonts w:ascii="Times New Roman" w:eastAsia="Calibri" w:hAnsi="Times New Roman" w:cs="Times New Roman"/>
          <w:b/>
          <w:sz w:val="28"/>
          <w:szCs w:val="28"/>
        </w:rPr>
        <w:t>социально-медицинском</w:t>
      </w:r>
      <w:r w:rsidR="009C58A8" w:rsidRPr="009C5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58A8" w:rsidRPr="007821F8">
        <w:rPr>
          <w:rFonts w:ascii="Times New Roman" w:eastAsia="Calibri" w:hAnsi="Times New Roman" w:cs="Times New Roman"/>
          <w:b/>
          <w:sz w:val="28"/>
          <w:szCs w:val="28"/>
        </w:rPr>
        <w:t>отделени</w:t>
      </w:r>
      <w:r w:rsidR="009C58A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7821F8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 пожилого возраста и инвалидов</w:t>
      </w:r>
      <w:r w:rsidR="009B7DC9">
        <w:rPr>
          <w:rFonts w:ascii="Times New Roman" w:eastAsia="Calibri" w:hAnsi="Times New Roman" w:cs="Times New Roman"/>
          <w:b/>
          <w:sz w:val="28"/>
          <w:szCs w:val="28"/>
        </w:rPr>
        <w:t xml:space="preserve"> проводился </w:t>
      </w:r>
      <w:r w:rsidR="009C58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821F8">
        <w:rPr>
          <w:rFonts w:ascii="Times New Roman" w:eastAsia="Calibri" w:hAnsi="Times New Roman" w:cs="Times New Roman"/>
          <w:b/>
          <w:sz w:val="28"/>
          <w:szCs w:val="28"/>
        </w:rPr>
        <w:t xml:space="preserve">5 и </w:t>
      </w:r>
      <w:r w:rsidR="009C58A8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7821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58A8"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 w:rsidRPr="007821F8">
        <w:rPr>
          <w:rFonts w:ascii="Times New Roman" w:eastAsia="Calibri" w:hAnsi="Times New Roman" w:cs="Times New Roman"/>
          <w:b/>
          <w:sz w:val="28"/>
          <w:szCs w:val="28"/>
        </w:rPr>
        <w:t>бря 202</w:t>
      </w:r>
      <w:r w:rsidR="009C58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821F8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19FB2EA8" w14:textId="77777777" w:rsidR="008C2A97" w:rsidRPr="009B7DC9" w:rsidRDefault="008C2A97" w:rsidP="008C2A97">
      <w:pPr>
        <w:rPr>
          <w:rFonts w:ascii="Times New Roman" w:eastAsia="Calibri" w:hAnsi="Times New Roman" w:cs="Times New Roman"/>
          <w:sz w:val="28"/>
          <w:szCs w:val="28"/>
        </w:rPr>
      </w:pPr>
      <w:r w:rsidRPr="009B7DC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исследования:</w:t>
      </w:r>
      <w:r w:rsidRPr="009B7DC9">
        <w:rPr>
          <w:rFonts w:ascii="Times New Roman" w:hAnsi="Times New Roman" w:cs="Times New Roman"/>
          <w:sz w:val="28"/>
          <w:szCs w:val="28"/>
        </w:rPr>
        <w:t xml:space="preserve"> оценка удовлетворенности качеством жизни и предоставляемых услуг сотрудниками учреждения у получателей социальных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ОГБУСО «ПГПВ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З.А.Кудиновой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р.п.Языково».</w:t>
      </w:r>
    </w:p>
    <w:p w14:paraId="56C7C7AC" w14:textId="627D58DE" w:rsidR="00551F99" w:rsidRPr="00A90909" w:rsidRDefault="00551F99" w:rsidP="007821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90909">
        <w:rPr>
          <w:rFonts w:ascii="Times New Roman" w:hAnsi="Times New Roman" w:cs="Times New Roman"/>
          <w:sz w:val="28"/>
          <w:szCs w:val="28"/>
        </w:rPr>
        <w:t xml:space="preserve">Для оценки качества обслуживания получателей социальных услуг психологом </w:t>
      </w:r>
      <w:r w:rsidRPr="00A90909">
        <w:rPr>
          <w:rFonts w:ascii="Times New Roman" w:hAnsi="Times New Roman" w:cs="Times New Roman"/>
          <w:sz w:val="28"/>
          <w:szCs w:val="28"/>
        </w:rPr>
        <w:t>учреждения</w:t>
      </w:r>
      <w:r w:rsidRPr="00A90909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исследование, в котором приняли участие 1</w:t>
      </w:r>
      <w:r w:rsidRPr="00A90909">
        <w:rPr>
          <w:rFonts w:ascii="Times New Roman" w:hAnsi="Times New Roman" w:cs="Times New Roman"/>
          <w:sz w:val="28"/>
          <w:szCs w:val="28"/>
        </w:rPr>
        <w:t>4</w:t>
      </w:r>
      <w:r w:rsidRPr="00A9090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A90909">
        <w:rPr>
          <w:rFonts w:ascii="Times New Roman" w:hAnsi="Times New Roman" w:cs="Times New Roman"/>
          <w:sz w:val="28"/>
          <w:szCs w:val="28"/>
        </w:rPr>
        <w:t>социально-медицинского отделения</w:t>
      </w:r>
      <w:r w:rsidRPr="00A90909">
        <w:rPr>
          <w:rFonts w:ascii="Times New Roman" w:hAnsi="Times New Roman" w:cs="Times New Roman"/>
          <w:sz w:val="28"/>
          <w:szCs w:val="28"/>
        </w:rPr>
        <w:t xml:space="preserve"> в возрасте </w:t>
      </w:r>
      <w:proofErr w:type="gramStart"/>
      <w:r w:rsidRPr="00A90909">
        <w:rPr>
          <w:rFonts w:ascii="Times New Roman" w:hAnsi="Times New Roman" w:cs="Times New Roman"/>
          <w:sz w:val="28"/>
          <w:szCs w:val="28"/>
        </w:rPr>
        <w:t xml:space="preserve">от  </w:t>
      </w:r>
      <w:r w:rsidR="00A90909" w:rsidRPr="00A90909">
        <w:rPr>
          <w:rFonts w:ascii="Times New Roman" w:hAnsi="Times New Roman" w:cs="Times New Roman"/>
          <w:sz w:val="28"/>
          <w:szCs w:val="28"/>
        </w:rPr>
        <w:t>63</w:t>
      </w:r>
      <w:proofErr w:type="gramEnd"/>
      <w:r w:rsidR="00A90909" w:rsidRPr="00A90909">
        <w:rPr>
          <w:rFonts w:ascii="Times New Roman" w:hAnsi="Times New Roman" w:cs="Times New Roman"/>
          <w:sz w:val="28"/>
          <w:szCs w:val="28"/>
        </w:rPr>
        <w:t xml:space="preserve"> лет </w:t>
      </w:r>
      <w:r w:rsidRPr="00A90909">
        <w:rPr>
          <w:rFonts w:ascii="Times New Roman" w:hAnsi="Times New Roman" w:cs="Times New Roman"/>
          <w:sz w:val="28"/>
          <w:szCs w:val="28"/>
        </w:rPr>
        <w:t xml:space="preserve">до  </w:t>
      </w:r>
      <w:r w:rsidR="00A90909" w:rsidRPr="00A90909">
        <w:rPr>
          <w:rFonts w:ascii="Times New Roman" w:hAnsi="Times New Roman" w:cs="Times New Roman"/>
          <w:sz w:val="28"/>
          <w:szCs w:val="28"/>
        </w:rPr>
        <w:t xml:space="preserve">96 </w:t>
      </w:r>
      <w:r w:rsidRPr="00A90909">
        <w:rPr>
          <w:rFonts w:ascii="Times New Roman" w:hAnsi="Times New Roman" w:cs="Times New Roman"/>
          <w:sz w:val="28"/>
          <w:szCs w:val="28"/>
        </w:rPr>
        <w:t xml:space="preserve">лет. Из них: мужчин </w:t>
      </w:r>
      <w:r w:rsidR="008C2A97">
        <w:rPr>
          <w:rFonts w:ascii="Times New Roman" w:hAnsi="Times New Roman" w:cs="Times New Roman"/>
          <w:sz w:val="28"/>
          <w:szCs w:val="28"/>
        </w:rPr>
        <w:t>–</w:t>
      </w:r>
      <w:r w:rsidRPr="00A90909">
        <w:rPr>
          <w:rFonts w:ascii="Times New Roman" w:hAnsi="Times New Roman" w:cs="Times New Roman"/>
          <w:sz w:val="28"/>
          <w:szCs w:val="28"/>
        </w:rPr>
        <w:t xml:space="preserve"> </w:t>
      </w:r>
      <w:r w:rsidR="008C2A97">
        <w:rPr>
          <w:rFonts w:ascii="Times New Roman" w:hAnsi="Times New Roman" w:cs="Times New Roman"/>
          <w:sz w:val="28"/>
          <w:szCs w:val="28"/>
        </w:rPr>
        <w:t xml:space="preserve">8 </w:t>
      </w:r>
      <w:r w:rsidRPr="00A90909">
        <w:rPr>
          <w:rFonts w:ascii="Times New Roman" w:hAnsi="Times New Roman" w:cs="Times New Roman"/>
          <w:sz w:val="28"/>
          <w:szCs w:val="28"/>
        </w:rPr>
        <w:t xml:space="preserve">человек и женщин – </w:t>
      </w:r>
      <w:r w:rsidR="008C2A97">
        <w:rPr>
          <w:rFonts w:ascii="Times New Roman" w:hAnsi="Times New Roman" w:cs="Times New Roman"/>
          <w:sz w:val="28"/>
          <w:szCs w:val="28"/>
        </w:rPr>
        <w:t>6</w:t>
      </w:r>
      <w:r w:rsidRPr="00A909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6A60079" w14:textId="53E90E8C" w:rsidR="009B7DC9" w:rsidRPr="009B7DC9" w:rsidRDefault="009B7DC9" w:rsidP="007821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B7DC9">
        <w:rPr>
          <w:rFonts w:ascii="Times New Roman" w:hAnsi="Times New Roman" w:cs="Times New Roman"/>
          <w:sz w:val="28"/>
          <w:szCs w:val="28"/>
        </w:rPr>
        <w:t xml:space="preserve">Исследование проводилось методом опроса при помощи заранее составленных анкет. Такой метод был выбран в связи с психофизиологическими особенностями пожилых получателей социальных услуг и инвалидов. Некоторые из них не могут сами прочесть или написать ответ на вопрос, т.к. в разной степени выражены нарушения когнитивных функций, </w:t>
      </w:r>
      <w:proofErr w:type="spellStart"/>
      <w:r w:rsidRPr="009B7DC9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9B7DC9">
        <w:rPr>
          <w:rFonts w:ascii="Times New Roman" w:hAnsi="Times New Roman" w:cs="Times New Roman"/>
          <w:sz w:val="28"/>
          <w:szCs w:val="28"/>
        </w:rPr>
        <w:t xml:space="preserve"> процессов, из-за наличия физических отклонений здоровья или плохого зрения.</w:t>
      </w:r>
    </w:p>
    <w:p w14:paraId="7A2D461B" w14:textId="6C44EA44" w:rsidR="00551F99" w:rsidRPr="00397DAB" w:rsidRDefault="007821F8" w:rsidP="007821F8">
      <w:pPr>
        <w:rPr>
          <w:rFonts w:ascii="Times New Roman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В анкетировании приняло участие </w:t>
      </w:r>
      <w:r w:rsidR="004C62D0">
        <w:rPr>
          <w:rFonts w:ascii="Times New Roman" w:eastAsia="Calibri" w:hAnsi="Times New Roman" w:cs="Times New Roman"/>
          <w:sz w:val="28"/>
          <w:szCs w:val="28"/>
        </w:rPr>
        <w:t>14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 получателей социальных услуг </w:t>
      </w:r>
      <w:r w:rsidR="004C62D0">
        <w:rPr>
          <w:rFonts w:ascii="Times New Roman" w:eastAsia="Calibri" w:hAnsi="Times New Roman" w:cs="Times New Roman"/>
          <w:sz w:val="28"/>
          <w:szCs w:val="28"/>
        </w:rPr>
        <w:t>социально-медицинского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2D0" w:rsidRPr="007821F8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4C62D0">
        <w:rPr>
          <w:rFonts w:ascii="Times New Roman" w:eastAsia="Calibri" w:hAnsi="Times New Roman" w:cs="Times New Roman"/>
          <w:sz w:val="28"/>
          <w:szCs w:val="28"/>
        </w:rPr>
        <w:t>я учреждения</w:t>
      </w:r>
      <w:r w:rsidR="00551F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1F99" w:rsidRPr="00397DA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97DAB" w:rsidRPr="00397DAB">
        <w:rPr>
          <w:rFonts w:ascii="Times New Roman" w:hAnsi="Times New Roman" w:cs="Times New Roman"/>
          <w:sz w:val="28"/>
          <w:szCs w:val="28"/>
        </w:rPr>
        <w:t>28,5</w:t>
      </w:r>
      <w:r w:rsidR="00551F99" w:rsidRPr="00397DAB">
        <w:rPr>
          <w:rFonts w:ascii="Times New Roman" w:hAnsi="Times New Roman" w:cs="Times New Roman"/>
          <w:sz w:val="28"/>
          <w:szCs w:val="28"/>
        </w:rPr>
        <w:t xml:space="preserve">% - проживают в </w:t>
      </w:r>
      <w:r w:rsidR="00397DAB" w:rsidRPr="00397DAB">
        <w:rPr>
          <w:rFonts w:ascii="Times New Roman" w:hAnsi="Times New Roman" w:cs="Times New Roman"/>
          <w:sz w:val="28"/>
          <w:szCs w:val="28"/>
        </w:rPr>
        <w:t>пансионате</w:t>
      </w:r>
      <w:r w:rsidR="00551F99" w:rsidRPr="00397DAB">
        <w:rPr>
          <w:rFonts w:ascii="Times New Roman" w:hAnsi="Times New Roman" w:cs="Times New Roman"/>
          <w:sz w:val="28"/>
          <w:szCs w:val="28"/>
        </w:rPr>
        <w:t xml:space="preserve"> не больше года, </w:t>
      </w:r>
      <w:r w:rsidR="00397DAB" w:rsidRPr="00397DAB">
        <w:rPr>
          <w:rFonts w:ascii="Times New Roman" w:hAnsi="Times New Roman" w:cs="Times New Roman"/>
          <w:sz w:val="28"/>
          <w:szCs w:val="28"/>
        </w:rPr>
        <w:t>50</w:t>
      </w:r>
      <w:r w:rsidR="00551F99" w:rsidRPr="00397DAB">
        <w:rPr>
          <w:rFonts w:ascii="Times New Roman" w:hAnsi="Times New Roman" w:cs="Times New Roman"/>
          <w:sz w:val="28"/>
          <w:szCs w:val="28"/>
        </w:rPr>
        <w:t xml:space="preserve">% - проживают в </w:t>
      </w:r>
      <w:r w:rsidR="00397DAB" w:rsidRPr="00397DAB">
        <w:rPr>
          <w:rFonts w:ascii="Times New Roman" w:hAnsi="Times New Roman" w:cs="Times New Roman"/>
          <w:sz w:val="28"/>
          <w:szCs w:val="28"/>
        </w:rPr>
        <w:t>пансионате</w:t>
      </w:r>
      <w:r w:rsidR="00551F99" w:rsidRPr="00397DAB">
        <w:rPr>
          <w:rFonts w:ascii="Times New Roman" w:hAnsi="Times New Roman" w:cs="Times New Roman"/>
          <w:sz w:val="28"/>
          <w:szCs w:val="28"/>
        </w:rPr>
        <w:t xml:space="preserve"> от года до 5 лет и </w:t>
      </w:r>
      <w:r w:rsidR="00397DAB" w:rsidRPr="00397DAB">
        <w:rPr>
          <w:rFonts w:ascii="Times New Roman" w:hAnsi="Times New Roman" w:cs="Times New Roman"/>
          <w:sz w:val="28"/>
          <w:szCs w:val="28"/>
        </w:rPr>
        <w:t>21,5</w:t>
      </w:r>
      <w:r w:rsidR="00551F99" w:rsidRPr="00397DAB">
        <w:rPr>
          <w:rFonts w:ascii="Times New Roman" w:hAnsi="Times New Roman" w:cs="Times New Roman"/>
          <w:sz w:val="28"/>
          <w:szCs w:val="28"/>
        </w:rPr>
        <w:t xml:space="preserve">% - проживают в интернате более пяти лет. Из этого видно, что </w:t>
      </w:r>
      <w:r w:rsidR="00397DAB" w:rsidRPr="00397DAB">
        <w:rPr>
          <w:rFonts w:ascii="Times New Roman" w:hAnsi="Times New Roman" w:cs="Times New Roman"/>
          <w:sz w:val="28"/>
          <w:szCs w:val="28"/>
        </w:rPr>
        <w:t>71,5</w:t>
      </w:r>
      <w:r w:rsidR="00551F99" w:rsidRPr="00397DAB">
        <w:rPr>
          <w:rFonts w:ascii="Times New Roman" w:hAnsi="Times New Roman" w:cs="Times New Roman"/>
          <w:sz w:val="28"/>
          <w:szCs w:val="28"/>
        </w:rPr>
        <w:t>% из выборки имеют достаточный опыт для того, чтобы оценить особенности и качество оказанных услуг и учреждении. (Диаграмма 1.)</w:t>
      </w:r>
    </w:p>
    <w:p w14:paraId="42D948EC" w14:textId="411F8CC2" w:rsidR="00551F99" w:rsidRPr="00551F99" w:rsidRDefault="00551F99" w:rsidP="007821F8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7267C265" wp14:editId="2ADC196F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E28185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>Рисунок 1.</w:t>
      </w:r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Считаете ли Вы своевременным, полным и достаточным информирование о порядке работы организации и порядке предоставления услуг (об условиях посещения родственниками, графике работы, режиме питания, графике проведения процедур, внутреннем распорядке, правилах и т.п.)</w:t>
      </w:r>
    </w:p>
    <w:p w14:paraId="188FCD2B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BFB4F9" wp14:editId="10FB3FD5">
            <wp:extent cx="5772150" cy="30194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BEBC37" w14:textId="52FFC97E" w:rsidR="007821F8" w:rsidRPr="007821F8" w:rsidRDefault="003E63B7" w:rsidP="007821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86 </w:t>
      </w:r>
      <w:r w:rsidR="007821F8" w:rsidRPr="007821F8">
        <w:rPr>
          <w:rFonts w:ascii="Times New Roman" w:eastAsia="Calibri" w:hAnsi="Times New Roman" w:cs="Times New Roman"/>
          <w:sz w:val="28"/>
          <w:szCs w:val="28"/>
        </w:rPr>
        <w:t>% опрошенных считают, что они хорошо информированы о работе Учреждения и порядке предоставления социальных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4782C4" w14:textId="77777777" w:rsidR="007821F8" w:rsidRPr="007821F8" w:rsidRDefault="007821F8" w:rsidP="007821F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821F8">
        <w:rPr>
          <w:rFonts w:ascii="Times New Roman" w:eastAsia="Calibri" w:hAnsi="Times New Roman" w:cs="Times New Roman"/>
          <w:sz w:val="28"/>
          <w:szCs w:val="28"/>
          <w:lang w:bidi="ru-RU"/>
        </w:rPr>
        <w:t>Рисунок 2</w:t>
      </w:r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. Считаете ли Вы, что в организации условия оказания услуг доступны?</w:t>
      </w:r>
    </w:p>
    <w:p w14:paraId="59706B8C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DBD01" wp14:editId="0663C6F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DACB9A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>Удовлетворяют условия предоставления услуг 100 % граждан пожилого возраста.</w:t>
      </w:r>
    </w:p>
    <w:p w14:paraId="5B02F85C" w14:textId="77777777" w:rsidR="00397DAB" w:rsidRDefault="00397DAB" w:rsidP="00782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DE39F2" w14:textId="77777777" w:rsidR="00397DAB" w:rsidRDefault="00397DAB" w:rsidP="00782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0596AD" w14:textId="77777777" w:rsidR="00397DAB" w:rsidRDefault="00397DAB" w:rsidP="00782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F905AE" w14:textId="77777777" w:rsidR="00397DAB" w:rsidRDefault="00397DAB" w:rsidP="00782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3460D3" w14:textId="77777777" w:rsidR="00397DAB" w:rsidRDefault="00397DAB" w:rsidP="00782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6C6508" w14:textId="77777777" w:rsidR="00397DAB" w:rsidRDefault="00397DAB" w:rsidP="00782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C1A273" w14:textId="3E736EBF" w:rsidR="007821F8" w:rsidRPr="007821F8" w:rsidRDefault="007821F8" w:rsidP="007821F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Рисунок </w:t>
      </w:r>
      <w:proofErr w:type="gramStart"/>
      <w:r w:rsidRPr="007821F8">
        <w:rPr>
          <w:rFonts w:ascii="Times New Roman" w:eastAsia="Calibri" w:hAnsi="Times New Roman" w:cs="Times New Roman"/>
          <w:sz w:val="28"/>
          <w:szCs w:val="28"/>
        </w:rPr>
        <w:t>3</w:t>
      </w:r>
      <w:r w:rsidRPr="007821F8">
        <w:rPr>
          <w:rFonts w:ascii="Calibri" w:eastAsia="Calibri" w:hAnsi="Calibri" w:cs="Times New Roman"/>
          <w:b/>
          <w:i/>
          <w:sz w:val="24"/>
          <w:szCs w:val="24"/>
        </w:rPr>
        <w:t>.Считаете</w:t>
      </w:r>
      <w:proofErr w:type="gramEnd"/>
      <w:r w:rsidRPr="007821F8">
        <w:rPr>
          <w:rFonts w:ascii="Calibri" w:eastAsia="Calibri" w:hAnsi="Calibri" w:cs="Times New Roman"/>
          <w:b/>
          <w:i/>
          <w:sz w:val="24"/>
          <w:szCs w:val="24"/>
        </w:rPr>
        <w:t xml:space="preserve"> ли Вы, что работники организации вежливы, доброжелательны и внимательны:</w:t>
      </w:r>
    </w:p>
    <w:p w14:paraId="7B81BE89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6AFA9" wp14:editId="1C80BDD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7786C8" w14:textId="08035DFC" w:rsid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>Из опрошенных 100% считают, что работники вежливы и доброжелательны всегда и в любой ситуации.</w:t>
      </w:r>
    </w:p>
    <w:p w14:paraId="043943B3" w14:textId="3D9918EF" w:rsidR="008B504B" w:rsidRDefault="008B504B" w:rsidP="007821F8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821F8">
        <w:rPr>
          <w:rFonts w:ascii="Calibri" w:eastAsia="Calibri" w:hAnsi="Calibri" w:cs="Times New Roman"/>
          <w:b/>
          <w:i/>
          <w:sz w:val="24"/>
          <w:szCs w:val="24"/>
        </w:rPr>
        <w:t>.Считаете</w:t>
      </w:r>
      <w:proofErr w:type="gramEnd"/>
      <w:r>
        <w:rPr>
          <w:rFonts w:ascii="Calibri" w:eastAsia="Calibri" w:hAnsi="Calibri" w:cs="Times New Roman"/>
          <w:b/>
          <w:i/>
          <w:sz w:val="24"/>
          <w:szCs w:val="24"/>
        </w:rPr>
        <w:t xml:space="preserve"> ли Вы, что в результате получения социальных услуг в организации социального обслуживания качество Вашей жизни изменилось положительно:</w:t>
      </w:r>
    </w:p>
    <w:p w14:paraId="1EDF9C4C" w14:textId="060E0AD4" w:rsidR="008B504B" w:rsidRDefault="008B504B" w:rsidP="007821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3C20C41" wp14:editId="164167A4">
            <wp:extent cx="5760720" cy="3200400"/>
            <wp:effectExtent l="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9EB629" w14:textId="77777777" w:rsidR="00397DAB" w:rsidRDefault="00397DAB" w:rsidP="007821F8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92BBC12" w14:textId="77777777" w:rsidR="00397DAB" w:rsidRDefault="00397DAB" w:rsidP="007821F8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5998EB3" w14:textId="77777777" w:rsidR="00397DAB" w:rsidRDefault="00397DAB" w:rsidP="007821F8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041E129A" w14:textId="77777777" w:rsidR="00397DAB" w:rsidRDefault="00397DAB" w:rsidP="007821F8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43AB529" w14:textId="77777777" w:rsidR="00397DAB" w:rsidRDefault="00397DAB" w:rsidP="007821F8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8E44AE9" w14:textId="6F6DD96A" w:rsidR="007F1FEC" w:rsidRDefault="007F1FEC" w:rsidP="007821F8">
      <w:pPr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7821F8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Рисунок </w:t>
      </w:r>
      <w:proofErr w:type="gramStart"/>
      <w:r w:rsidR="008B504B"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.Удовлетвор</w:t>
      </w:r>
      <w:r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яет</w:t>
      </w:r>
      <w:proofErr w:type="gramEnd"/>
      <w:r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ли Вас качество питания:</w:t>
      </w:r>
    </w:p>
    <w:p w14:paraId="333AAC5F" w14:textId="71F5D995" w:rsidR="007F1FEC" w:rsidRPr="007821F8" w:rsidRDefault="007F1FEC" w:rsidP="007821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FA92402" wp14:editId="62F63A7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D37657" w14:textId="162D0BA8" w:rsidR="007F1FEC" w:rsidRPr="00397DAB" w:rsidRDefault="007F1FEC" w:rsidP="008B504B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8B504B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 w:rsidR="008B504B">
        <w:rPr>
          <w:rFonts w:ascii="Times New Roman" w:eastAsia="Calibri" w:hAnsi="Times New Roman" w:cs="Times New Roman"/>
          <w:sz w:val="28"/>
          <w:szCs w:val="28"/>
        </w:rPr>
        <w:t>9 человек (</w:t>
      </w:r>
      <w:r>
        <w:rPr>
          <w:rFonts w:ascii="Times New Roman" w:eastAsia="Calibri" w:hAnsi="Times New Roman" w:cs="Times New Roman"/>
          <w:sz w:val="28"/>
          <w:szCs w:val="28"/>
        </w:rPr>
        <w:t xml:space="preserve">64 </w:t>
      </w:r>
      <w:proofErr w:type="gramStart"/>
      <w:r w:rsidRPr="007821F8">
        <w:rPr>
          <w:rFonts w:ascii="Times New Roman" w:eastAsia="Calibri" w:hAnsi="Times New Roman" w:cs="Times New Roman"/>
          <w:sz w:val="28"/>
          <w:szCs w:val="28"/>
        </w:rPr>
        <w:t>%</w:t>
      </w:r>
      <w:r w:rsidR="008B504B">
        <w:rPr>
          <w:rFonts w:ascii="Times New Roman" w:eastAsia="Calibri" w:hAnsi="Times New Roman" w:cs="Times New Roman"/>
          <w:sz w:val="28"/>
          <w:szCs w:val="28"/>
        </w:rPr>
        <w:t>)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04B">
        <w:rPr>
          <w:rFonts w:ascii="Times New Roman" w:eastAsia="Calibri" w:hAnsi="Times New Roman" w:cs="Times New Roman"/>
          <w:sz w:val="28"/>
          <w:szCs w:val="28"/>
        </w:rPr>
        <w:t xml:space="preserve"> удовлетворяет</w:t>
      </w:r>
      <w:proofErr w:type="gramEnd"/>
      <w:r w:rsidR="008B504B">
        <w:rPr>
          <w:rFonts w:ascii="Times New Roman" w:eastAsia="Calibri" w:hAnsi="Times New Roman" w:cs="Times New Roman"/>
          <w:sz w:val="28"/>
          <w:szCs w:val="28"/>
        </w:rPr>
        <w:t xml:space="preserve"> качество питания, 2 опрошенных (14%) частично удовлетворены и  3 опрошенных (21%)  </w:t>
      </w:r>
      <w:r w:rsidR="00397DAB" w:rsidRPr="00397DAB">
        <w:rPr>
          <w:rFonts w:ascii="Times New Roman" w:hAnsi="Times New Roman" w:cs="Times New Roman"/>
          <w:sz w:val="28"/>
          <w:szCs w:val="28"/>
        </w:rPr>
        <w:t>ответили</w:t>
      </w:r>
      <w:r w:rsidR="00397DAB" w:rsidRPr="00397D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7DAB" w:rsidRPr="00397DAB">
        <w:rPr>
          <w:rFonts w:ascii="Times New Roman" w:hAnsi="Times New Roman" w:cs="Times New Roman"/>
          <w:sz w:val="28"/>
          <w:szCs w:val="28"/>
        </w:rPr>
        <w:t xml:space="preserve">что качество приготовления пищи им нравится, но не всегда их устраивает сам рацион. Недовольство питанием в учреждении среди получателей социальных услуг можно объяснить наличием у ряда проживающих сформированных в течение их жизни семейных традиций и пищевых привычек, а </w:t>
      </w:r>
      <w:proofErr w:type="gramStart"/>
      <w:r w:rsidR="00397DAB" w:rsidRPr="00397DA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97DAB" w:rsidRPr="00397DAB">
        <w:rPr>
          <w:rFonts w:ascii="Times New Roman" w:hAnsi="Times New Roman" w:cs="Times New Roman"/>
          <w:sz w:val="28"/>
          <w:szCs w:val="28"/>
        </w:rPr>
        <w:t xml:space="preserve"> культуры питания, которая у них была до поступления в учреждение. В </w:t>
      </w:r>
      <w:r w:rsidR="00397DAB">
        <w:rPr>
          <w:rFonts w:ascii="Times New Roman" w:hAnsi="Times New Roman" w:cs="Times New Roman"/>
          <w:sz w:val="28"/>
          <w:szCs w:val="28"/>
        </w:rPr>
        <w:t>нашем пансионате</w:t>
      </w:r>
      <w:r w:rsidR="00397DAB" w:rsidRPr="00397DAB">
        <w:rPr>
          <w:rFonts w:ascii="Times New Roman" w:hAnsi="Times New Roman" w:cs="Times New Roman"/>
          <w:sz w:val="28"/>
          <w:szCs w:val="28"/>
        </w:rPr>
        <w:t xml:space="preserve"> организовано лечебное диетическое питание для получателей социальных услуг с учетом их возрастных особенностей и имеющихся заболеваний.</w:t>
      </w:r>
    </w:p>
    <w:p w14:paraId="737A679E" w14:textId="53F9189C" w:rsidR="007821F8" w:rsidRPr="007821F8" w:rsidRDefault="007821F8" w:rsidP="007821F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7821F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Рисунок </w:t>
      </w:r>
      <w:proofErr w:type="gramStart"/>
      <w:r w:rsidR="008B504B"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.Удовлетворены</w:t>
      </w:r>
      <w:proofErr w:type="gramEnd"/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ли </w:t>
      </w:r>
      <w:r w:rsidR="008B504B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Вы порядком оплаты платных социальных услуг</w:t>
      </w:r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:</w:t>
      </w:r>
    </w:p>
    <w:p w14:paraId="2C5FD4A8" w14:textId="459ABBD5" w:rsidR="007821F8" w:rsidRDefault="007821F8" w:rsidP="007821F8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bidi="ru-RU"/>
        </w:rPr>
      </w:pPr>
      <w:r w:rsidRPr="007821F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9271A85" wp14:editId="1B863DF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24B99D" w14:textId="77777777" w:rsidR="008B504B" w:rsidRPr="008B504B" w:rsidRDefault="008B504B" w:rsidP="007821F8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bidi="ru-RU"/>
        </w:rPr>
      </w:pPr>
    </w:p>
    <w:p w14:paraId="736E0A0B" w14:textId="1F888D58" w:rsidR="007821F8" w:rsidRPr="007821F8" w:rsidRDefault="007821F8" w:rsidP="007821F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7821F8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Рисунок </w:t>
      </w:r>
      <w:r w:rsidR="008B504B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7821F8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Удовлетворены ли Вы организацией хранения личных вещей:</w:t>
      </w:r>
    </w:p>
    <w:p w14:paraId="5F84401B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149C6" wp14:editId="50B95D0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9C2C3D" w14:textId="7D3C6E70" w:rsidR="007821F8" w:rsidRPr="007821F8" w:rsidRDefault="003E63B7" w:rsidP="007821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proofErr w:type="gramStart"/>
      <w:r w:rsidR="007821F8" w:rsidRPr="007821F8">
        <w:rPr>
          <w:rFonts w:ascii="Times New Roman" w:eastAsia="Calibri" w:hAnsi="Times New Roman" w:cs="Times New Roman"/>
          <w:sz w:val="28"/>
          <w:szCs w:val="28"/>
        </w:rPr>
        <w:t>%  получателей</w:t>
      </w:r>
      <w:proofErr w:type="gramEnd"/>
      <w:r w:rsidR="007821F8" w:rsidRPr="007821F8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 удовлетворяет, как хранятся их личные вещи.</w:t>
      </w:r>
    </w:p>
    <w:p w14:paraId="555A1798" w14:textId="48058209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3E63B7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% респондентов полностью удовлетворены качеством проводимых мероприятий, имеющих групповой характер (оздоровительных, досуговых, профилактических и пр.). </w:t>
      </w:r>
    </w:p>
    <w:p w14:paraId="7C4810BC" w14:textId="255A34B1" w:rsidR="007821F8" w:rsidRPr="007821F8" w:rsidRDefault="007821F8" w:rsidP="007821F8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7821F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Рисунок </w:t>
      </w:r>
      <w:r w:rsidR="008B504B">
        <w:rPr>
          <w:rFonts w:ascii="Times New Roman" w:eastAsia="Calibri" w:hAnsi="Times New Roman" w:cs="Times New Roman"/>
          <w:sz w:val="28"/>
          <w:szCs w:val="28"/>
          <w:lang w:bidi="ru-RU"/>
        </w:rPr>
        <w:t>8.</w:t>
      </w:r>
      <w:r w:rsidRPr="007821F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 </w:t>
      </w:r>
      <w:r w:rsidRPr="007821F8">
        <w:rPr>
          <w:rFonts w:ascii="Calibri" w:eastAsia="Calibri" w:hAnsi="Calibri" w:cs="Times New Roman"/>
          <w:b/>
          <w:i/>
          <w:sz w:val="24"/>
          <w:szCs w:val="24"/>
        </w:rPr>
        <w:t>Оцените, насколько, на ваш взгляд, является актуальной, полной и доступной информация, размещённая на сайте данного учреждения:</w:t>
      </w:r>
    </w:p>
    <w:p w14:paraId="73B6F96D" w14:textId="77777777" w:rsidR="007821F8" w:rsidRPr="007821F8" w:rsidRDefault="007821F8" w:rsidP="007821F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7821F8">
        <w:rPr>
          <w:rFonts w:ascii="Calibri" w:eastAsia="Calibri" w:hAnsi="Calibri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652C055" wp14:editId="07B87D53">
            <wp:extent cx="5572125" cy="32385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8BB1A0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</w:p>
    <w:p w14:paraId="032A17AD" w14:textId="372A7E2F" w:rsidR="007821F8" w:rsidRPr="007821F8" w:rsidRDefault="007F1FEC" w:rsidP="007821F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821F8" w:rsidRPr="007821F8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7821F8" w:rsidRPr="007821F8">
        <w:rPr>
          <w:rFonts w:ascii="Times New Roman" w:eastAsia="Calibri" w:hAnsi="Times New Roman" w:cs="Times New Roman"/>
          <w:sz w:val="28"/>
          <w:szCs w:val="28"/>
        </w:rPr>
        <w:t>%) посоветуют своим родственникам и знакомым обратиться в учреждение за получением социальных услуг</w:t>
      </w:r>
      <w:r>
        <w:rPr>
          <w:rFonts w:ascii="Times New Roman" w:eastAsia="Calibri" w:hAnsi="Times New Roman" w:cs="Times New Roman"/>
          <w:sz w:val="28"/>
          <w:szCs w:val="28"/>
        </w:rPr>
        <w:t>, 4 человека (28 %) пока не знают.</w:t>
      </w:r>
      <w:r w:rsidR="007821F8" w:rsidRPr="007821F8">
        <w:rPr>
          <w:rFonts w:ascii="Times New Roman" w:eastAsia="Calibri" w:hAnsi="Times New Roman" w:cs="Times New Roman"/>
          <w:sz w:val="28"/>
          <w:szCs w:val="28"/>
        </w:rPr>
        <w:t xml:space="preserve"> В завершении анкетирования получателям социальных </w:t>
      </w:r>
      <w:proofErr w:type="gramStart"/>
      <w:r w:rsidR="007821F8" w:rsidRPr="007821F8">
        <w:rPr>
          <w:rFonts w:ascii="Times New Roman" w:eastAsia="Calibri" w:hAnsi="Times New Roman" w:cs="Times New Roman"/>
          <w:sz w:val="28"/>
          <w:szCs w:val="28"/>
        </w:rPr>
        <w:t>услуг  было</w:t>
      </w:r>
      <w:proofErr w:type="gramEnd"/>
      <w:r w:rsidR="007821F8" w:rsidRPr="007821F8">
        <w:rPr>
          <w:rFonts w:ascii="Times New Roman" w:eastAsia="Calibri" w:hAnsi="Times New Roman" w:cs="Times New Roman"/>
          <w:sz w:val="28"/>
          <w:szCs w:val="28"/>
        </w:rPr>
        <w:t xml:space="preserve"> предложено высказать свои пожелания по улучшению качества </w:t>
      </w:r>
      <w:r w:rsidR="007821F8" w:rsidRPr="007821F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предоставляемых социальных услуг,</w:t>
      </w:r>
      <w:r w:rsidR="003E63B7">
        <w:rPr>
          <w:rFonts w:ascii="Times New Roman" w:eastAsia="Calibri" w:hAnsi="Times New Roman" w:cs="Times New Roman"/>
          <w:sz w:val="28"/>
          <w:szCs w:val="28"/>
        </w:rPr>
        <w:t xml:space="preserve"> пожелания были таковы – приобретение микроволновки для буфетов, расширить зону </w:t>
      </w:r>
      <w:proofErr w:type="spellStart"/>
      <w:r w:rsidR="003E63B7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proofErr w:type="spellEnd"/>
      <w:r w:rsidR="003E63B7" w:rsidRPr="003E63B7">
        <w:rPr>
          <w:rFonts w:ascii="Times New Roman" w:eastAsia="Calibri" w:hAnsi="Times New Roman" w:cs="Times New Roman"/>
          <w:sz w:val="28"/>
          <w:szCs w:val="28"/>
        </w:rPr>
        <w:t>-</w:t>
      </w:r>
      <w:r w:rsidR="003E63B7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="003E63B7">
        <w:rPr>
          <w:rFonts w:ascii="Times New Roman" w:eastAsia="Calibri" w:hAnsi="Times New Roman" w:cs="Times New Roman"/>
          <w:sz w:val="28"/>
          <w:szCs w:val="28"/>
        </w:rPr>
        <w:t>, внести коррективы в меню, приобретение бильярда</w:t>
      </w:r>
      <w:r w:rsidR="007821F8" w:rsidRPr="007821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DB0571" w14:textId="29F9C33B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>В целом по исследованию можно сделать вывод, что получатели социальных услуг</w:t>
      </w:r>
      <w:r w:rsidR="007F1FEC">
        <w:rPr>
          <w:rFonts w:ascii="Times New Roman" w:eastAsia="Calibri" w:hAnsi="Times New Roman" w:cs="Times New Roman"/>
          <w:sz w:val="28"/>
          <w:szCs w:val="28"/>
        </w:rPr>
        <w:t xml:space="preserve"> социально-медицинского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3E63B7">
        <w:rPr>
          <w:rFonts w:ascii="Times New Roman" w:eastAsia="Calibri" w:hAnsi="Times New Roman" w:cs="Times New Roman"/>
          <w:sz w:val="28"/>
          <w:szCs w:val="28"/>
        </w:rPr>
        <w:t>я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 довольны качеством предоставляемых им услуг, условиями их предоставления и работой специалистов. </w:t>
      </w:r>
      <w:r w:rsidR="00A90909" w:rsidRPr="00A90909">
        <w:rPr>
          <w:rFonts w:ascii="Times New Roman" w:hAnsi="Times New Roman" w:cs="Times New Roman"/>
          <w:sz w:val="28"/>
          <w:szCs w:val="28"/>
        </w:rPr>
        <w:t>Полученные данные объясняются тем, что сотрудники на должном уровне обеспечивают качество оказываемых услуг, поддерживают благоприятную и доброжелательную атмосферу в общении с получателями социальных услуг. Большинство респондентов отмечают высокое стабильное качество предоставляемых им социальных услуг, а также отмечают положительную динамику в проведении досуговых мероприятий, мероприятий по формированию у них здорового образа жизни, возможности выбора предоставляемых услуг.</w:t>
      </w:r>
      <w:r w:rsidR="00A90909">
        <w:t xml:space="preserve"> </w:t>
      </w: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Многие люди повторно обращаются в Учреждение за получением социальных услуг, так как довольны их качеством, а </w:t>
      </w:r>
      <w:proofErr w:type="gramStart"/>
      <w:r w:rsidRPr="007821F8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 они хорошо информированы о деятельности Учреждения и посоветуют своим знакомым и родственникам обратиться в пансионат «Серебряный рассвет». </w:t>
      </w:r>
    </w:p>
    <w:p w14:paraId="6D6C7F5D" w14:textId="77777777" w:rsidR="007821F8" w:rsidRPr="007821F8" w:rsidRDefault="007821F8" w:rsidP="007821F8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proofErr w:type="spellStart"/>
      <w:r w:rsidRPr="007821F8">
        <w:rPr>
          <w:rFonts w:ascii="Times New Roman" w:eastAsia="Calibri" w:hAnsi="Times New Roman" w:cs="Times New Roman"/>
          <w:sz w:val="28"/>
          <w:szCs w:val="28"/>
        </w:rPr>
        <w:t>директора__________________Морозова</w:t>
      </w:r>
      <w:proofErr w:type="spellEnd"/>
      <w:r w:rsidRPr="0078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821F8">
        <w:rPr>
          <w:rFonts w:ascii="Times New Roman" w:eastAsia="Calibri" w:hAnsi="Times New Roman" w:cs="Times New Roman"/>
          <w:sz w:val="28"/>
          <w:szCs w:val="28"/>
        </w:rPr>
        <w:t>В.В</w:t>
      </w:r>
      <w:proofErr w:type="gramEnd"/>
    </w:p>
    <w:p w14:paraId="765F1647" w14:textId="77777777" w:rsidR="007821F8" w:rsidRPr="007821F8" w:rsidRDefault="007821F8" w:rsidP="007821F8">
      <w:pPr>
        <w:rPr>
          <w:rFonts w:ascii="Times New Roman" w:eastAsia="Calibri" w:hAnsi="Times New Roman" w:cs="Times New Roman"/>
          <w:sz w:val="28"/>
          <w:szCs w:val="28"/>
        </w:rPr>
      </w:pPr>
    </w:p>
    <w:p w14:paraId="38E6866C" w14:textId="77777777" w:rsidR="006F280E" w:rsidRDefault="006F280E"/>
    <w:sectPr w:rsidR="006F280E" w:rsidSect="00A879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32377"/>
    <w:multiLevelType w:val="hybridMultilevel"/>
    <w:tmpl w:val="A356CBC2"/>
    <w:lvl w:ilvl="0" w:tplc="7196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F8"/>
    <w:rsid w:val="00004472"/>
    <w:rsid w:val="00100359"/>
    <w:rsid w:val="00397DAB"/>
    <w:rsid w:val="003E63B7"/>
    <w:rsid w:val="004C62D0"/>
    <w:rsid w:val="00551F99"/>
    <w:rsid w:val="006F280E"/>
    <w:rsid w:val="007821F8"/>
    <w:rsid w:val="007F1FEC"/>
    <w:rsid w:val="008B504B"/>
    <w:rsid w:val="008C2A97"/>
    <w:rsid w:val="009B7DC9"/>
    <w:rsid w:val="009C58A8"/>
    <w:rsid w:val="00A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789D"/>
  <w15:chartTrackingRefBased/>
  <w15:docId w15:val="{A7A16318-589A-44AD-AA4A-874E68C2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Срок</a:t>
            </a:r>
            <a:r>
              <a:rPr lang="ru-RU" baseline="0">
                <a:solidFill>
                  <a:sysClr val="windowText" lastClr="000000"/>
                </a:solidFill>
              </a:rPr>
              <a:t> проживания получателей социальных услуг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 года до 5 лет</c:v>
                </c:pt>
                <c:pt idx="2">
                  <c:v>свыше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E-442B-88C2-A7F4C1C91E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 года до 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 года до 5 лет</c:v>
                </c:pt>
                <c:pt idx="2">
                  <c:v>свыше 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1E-442B-88C2-A7F4C1C91E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5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до 1 года</c:v>
                </c:pt>
                <c:pt idx="1">
                  <c:v>от 1 года до 5 лет</c:v>
                </c:pt>
                <c:pt idx="2">
                  <c:v>свыше 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1E-442B-88C2-A7F4C1C91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413936"/>
        <c:axId val="2090151056"/>
      </c:barChart>
      <c:catAx>
        <c:axId val="29641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151056"/>
        <c:crosses val="autoZero"/>
        <c:auto val="1"/>
        <c:lblAlgn val="ctr"/>
        <c:lblOffset val="100"/>
        <c:noMultiLvlLbl val="0"/>
      </c:catAx>
      <c:valAx>
        <c:axId val="209015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41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E-40A1-8986-9CFB710627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FE-40A1-8986-9CFB710627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5FE-40A1-8986-9CFB71062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271816"/>
        <c:axId val="197270832"/>
      </c:barChart>
      <c:catAx>
        <c:axId val="19727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70832"/>
        <c:crosses val="autoZero"/>
        <c:auto val="1"/>
        <c:lblAlgn val="ctr"/>
        <c:lblOffset val="100"/>
        <c:noMultiLvlLbl val="0"/>
      </c:catAx>
      <c:valAx>
        <c:axId val="19727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7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Условия оказания услуг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12-4DC1-8891-5C6F58CE56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12-4DC1-8891-5C6F58CE56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12-4DC1-8891-5C6F58CE56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12-4DC1-8891-5C6F58CE5661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12-4DC1-8891-5C6F58CE5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Работники доброжелательны, вежливы, внимательны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E70-4288-AE61-9FFB582304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E70-4288-AE61-9FFB582304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E70-4288-AE61-9FFB582304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E70-4288-AE61-9FFB582304A3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70-4288-AE61-9FFB58230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F-4963-9F8E-AE4BBABA66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6F-4963-9F8E-AE4BBABA66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6F-4963-9F8E-AE4BBABA6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1823008"/>
        <c:axId val="96037536"/>
      </c:barChart>
      <c:catAx>
        <c:axId val="208182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037536"/>
        <c:crosses val="autoZero"/>
        <c:auto val="1"/>
        <c:lblAlgn val="ctr"/>
        <c:lblOffset val="100"/>
        <c:noMultiLvlLbl val="0"/>
      </c:catAx>
      <c:valAx>
        <c:axId val="960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82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питания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C9-4594-8E50-F75D5D3B4B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C9-4594-8E50-F75D5D3B4B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C9-4594-8E50-F75D5D3B4B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C9-4594-8E50-F75D5D3B4BED}"/>
              </c:ext>
            </c:extLst>
          </c:dPt>
          <c:cat>
            <c:strRef>
              <c:f>Лист1!$A$2:$A$5</c:f>
              <c:strCache>
                <c:ptCount val="3"/>
                <c:pt idx="0">
                  <c:v>полностью</c:v>
                </c:pt>
                <c:pt idx="1">
                  <c:v>частично</c:v>
                </c:pt>
                <c:pt idx="2">
                  <c:v>не удовлетворяет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D-4496-A204-E03179B2B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9-406C-952C-C037A825C2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89-406C-952C-C037A825C2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89-406C-952C-C037A825C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525392"/>
        <c:axId val="268526376"/>
      </c:barChart>
      <c:catAx>
        <c:axId val="26852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26376"/>
        <c:crosses val="autoZero"/>
        <c:auto val="1"/>
        <c:lblAlgn val="ctr"/>
        <c:lblOffset val="100"/>
        <c:noMultiLvlLbl val="0"/>
      </c:catAx>
      <c:valAx>
        <c:axId val="26852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2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</a:t>
            </a:r>
            <a:r>
              <a:rPr lang="ru-RU" baseline="0"/>
              <a:t> хранения личных вещей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AD-47B8-BB86-7958CF18E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AAD-47B8-BB86-7958CF18E5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AAD-47B8-BB86-7958CF18E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0124416"/>
        <c:axId val="270111952"/>
      </c:barChart>
      <c:catAx>
        <c:axId val="270124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11952"/>
        <c:crosses val="autoZero"/>
        <c:auto val="1"/>
        <c:lblAlgn val="ctr"/>
        <c:lblOffset val="100"/>
        <c:noMultiLvlLbl val="0"/>
      </c:catAx>
      <c:valAx>
        <c:axId val="27011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2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Актуальность, полнота и доступность информации, размещенной на сайте пансионата.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Актуальность, полнота и доступность информации, размещенная на сайте пансионата.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69-4D4F-834A-FCE0C19F74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69-4D4F-834A-FCE0C19F74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D69-4D4F-834A-FCE0C19F74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D69-4D4F-834A-FCE0C19F7474}"/>
              </c:ext>
            </c:extLst>
          </c:dPt>
          <c:cat>
            <c:strRef>
              <c:f>Лист1!$A$2:$A$5</c:f>
              <c:strCache>
                <c:ptCount val="4"/>
                <c:pt idx="0">
                  <c:v>  неудовлетворительно, не устраивает (информация отсутствует);</c:v>
                </c:pt>
                <c:pt idx="1">
                  <c:v>  плохо, не соответствует минимальным требованиям (информация представлена не полностью);</c:v>
                </c:pt>
                <c:pt idx="2">
                  <c:v>  в целом хорошо, за исключением незначительных недостатков (информация представлена полностью, за исключением незначительных недостатков);</c:v>
                </c:pt>
                <c:pt idx="3">
                  <c:v>  отлично, полностью удовлетворен(а) (информация размещена полностью, размещена актуальная информация);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69-4D4F-834A-FCE0C19F7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 В</dc:creator>
  <cp:keywords/>
  <dc:description/>
  <cp:lastModifiedBy>Морозова В В</cp:lastModifiedBy>
  <cp:revision>5</cp:revision>
  <dcterms:created xsi:type="dcterms:W3CDTF">2023-09-01T08:01:00Z</dcterms:created>
  <dcterms:modified xsi:type="dcterms:W3CDTF">2023-12-29T08:10:00Z</dcterms:modified>
</cp:coreProperties>
</file>